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-bold.ttf" ContentType="application/x-font-ttf"/>
  <Override PartName="/word/fonts/Roboto-boldItalic.ttf" ContentType="application/x-font-ttf"/>
  <Override PartName="/word/fonts/Roboto-italic.ttf" ContentType="application/x-font-ttf"/>
  <Override PartName="/word/fonts/Roboto-regular.ttf" ContentType="application/x-font-tt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  <w:b w:val="1"/>
          <w:bCs w:val="1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Zvaž vědu! poprvé v Liberci. Přes 300 středoškoláků zaplnilo </w:t>
      </w: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aulu</w:t>
      </w: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 Technické univerzity</w:t>
      </w:r>
    </w:p>
    <w:p w:rsidR="00000000" w:rsidDel="00000000" w:rsidP="00000000" w:rsidRDefault="00000000" w:rsidRPr="00000000" w14:paraId="00000003">
      <w:pPr>
        <w:shd w:fill="ffffff" w:val="clear"/>
        <w:jc w:val="both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Svět vědy je mnohem víc než jen poučky a učebnice. Je především o zvědavosti, hledání souvislostí a odvaze klást otázky, na které zatím nikdo nezná odpověď. Stačí se jen nebát udělat první krok. Právě to se snaží středoškolákům ukázat projekt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Zvaž vědu!</w:t>
      </w:r>
      <w:r w:rsidDel="00000000" w:rsidR="00000000" w:rsidRPr="00000000">
        <w:rPr>
          <w:sz w:val="24"/>
          <w:szCs w:val="24"/>
          <w:rtl w:val="0"/>
        </w:rPr>
        <w:t xml:space="preserve">, jehož jubilejní desátá akce se uskutečnila ve velké aule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Technické univerzity v Liberci</w:t>
      </w:r>
      <w:r w:rsidDel="00000000" w:rsidR="00000000" w:rsidRPr="00000000">
        <w:rPr>
          <w:sz w:val="24"/>
          <w:szCs w:val="24"/>
          <w:rtl w:val="0"/>
        </w:rPr>
        <w:t xml:space="preserve"> dne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23. října 2026</w:t>
      </w:r>
      <w:r w:rsidDel="00000000" w:rsidR="00000000" w:rsidRPr="00000000">
        <w:rPr>
          <w:sz w:val="24"/>
          <w:szCs w:val="24"/>
          <w:rtl w:val="0"/>
        </w:rPr>
        <w:t>. Přes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300 studentů</w:t>
      </w:r>
      <w:r w:rsidDel="00000000" w:rsidR="00000000" w:rsidRPr="00000000">
        <w:rPr>
          <w:sz w:val="24"/>
          <w:szCs w:val="24"/>
          <w:rtl w:val="0"/>
        </w:rPr>
        <w:t xml:space="preserve"> z více než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40 různých škol</w:t>
      </w:r>
      <w:r w:rsidDel="00000000" w:rsidR="00000000" w:rsidRPr="00000000">
        <w:rPr>
          <w:sz w:val="24"/>
          <w:szCs w:val="24"/>
          <w:rtl w:val="0"/>
        </w:rPr>
        <w:t xml:space="preserve"> z Libereckého kraje ale i mimo něj se v rámci akce sešlo s cílem dozvědět se něco nového o současné vědě a příležitostech pro středoškoláky. Za celou realizací akce přitom stojí rovněž sami studenti.</w:t>
      </w:r>
    </w:p>
    <w:p w:rsidR="00000000" w:rsidDel="00000000" w:rsidP="00000000" w:rsidRDefault="00000000" w:rsidRPr="00000000" w14:paraId="00000005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“Jsem opravdu ráda, že se nám podařilo rozšířit působení Zvaž vědu! i na sever Čech a že se hned při prvním libereckém ročníku zaplnila celá aula zvídavými středoškoláky. Svět vědy je dnes mladým lidem otevřenější než kdy dříve, stačí jen najít odvahu udělat první krok. A právě v tom jim chceme pomáhat, ukazovat jim příležitosti, které věda nabízí, a především inspirovat další generaci mladých vědců napříč Českou republikou,”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říká Adéla Podholová, koordinátorka Zvaž vědu! Liberec a studentka libereckého gymnázia Doctrina.</w:t>
      </w:r>
    </w:p>
    <w:p w:rsidR="00000000" w:rsidDel="00000000" w:rsidP="00000000" w:rsidRDefault="00000000" w:rsidRPr="00000000" w14:paraId="00000007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Slavnostního zahájení Zvaž vědu! Liberec se zúčastnili také významní hosté. Hejtman Libereckého kraje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Martin Půta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ocenil především skutečnost, že celou akci organizují samotní středoškoláci. Prorektor Technické univerzity v Liberci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Oto Ungerman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vyzdvihl význam podpory mladých talentů a zmocněnec MŠMT pro vědu a výzkum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Jakub Rybář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který dorazil až z Brna, zdůraznil důležitost podobných iniciativ pro rozvoj zájmu mladých lidí o vědu.</w:t>
      </w:r>
    </w:p>
    <w:p w:rsidR="00000000" w:rsidDel="00000000" w:rsidP="00000000" w:rsidRDefault="00000000" w:rsidRPr="00000000" w14:paraId="00000009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“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>Liberecký kraj je pro Zvaž vědu! již pátým regionem, kam se nám podařilo unikátní koncept naší studentské akce rozšířit. Opravdu mě těší, jak silný zájem hned o první ročník projevili studenti z desítek různých škol napříč krajem i partnerské instituce. Severní Čechy zkrátka věří vědě a inovacím a Zvaž vědu! toho s radostí využije i v budoucnosti.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”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dodává Jan Herzig, ředitel organizace Zvaž vědu!</w:t>
      </w:r>
    </w:p>
    <w:p w:rsidR="00000000" w:rsidDel="00000000" w:rsidP="00000000" w:rsidRDefault="00000000" w:rsidRPr="00000000" w14:paraId="0000000B">
      <w:pPr>
        <w:spacing w:after="0" w:before="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 nabídl pestrý průřez světem současné vědy, od biochemie a medicíny přes matematiku a ekologii až po astrofyziku a kosmonautiku. Přednáškový program ve velké aule zahájil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Vojtěch Mikeš</w:t>
      </w:r>
      <w:r w:rsidDel="00000000" w:rsidR="00000000" w:rsidRPr="00000000">
        <w:rPr>
          <w:sz w:val="24"/>
          <w:szCs w:val="24"/>
          <w:rtl w:val="0"/>
        </w:rPr>
        <w:t xml:space="preserve">, který účastníky uvedl do světa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numerické fyziky</w:t>
      </w:r>
      <w:r w:rsidDel="00000000" w:rsidR="00000000" w:rsidRPr="00000000">
        <w:rPr>
          <w:sz w:val="24"/>
          <w:szCs w:val="24"/>
          <w:rtl w:val="0"/>
        </w:rPr>
        <w:t xml:space="preserve"> a ukázal, jak se mohou středoškoláci zapojit do výzkumu teorie relativity prostřednictvím počítačových simulací. Paralelně v zaplněném malém sále přednášel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Jiří Hroch</w:t>
      </w:r>
      <w:r w:rsidDel="00000000" w:rsidR="00000000" w:rsidRPr="00000000">
        <w:rPr>
          <w:sz w:val="24"/>
          <w:szCs w:val="24"/>
          <w:rtl w:val="0"/>
        </w:rPr>
        <w:t xml:space="preserve">, který na příkladu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kaolinových lomů</w:t>
      </w:r>
      <w:r w:rsidDel="00000000" w:rsidR="00000000" w:rsidRPr="00000000">
        <w:rPr>
          <w:sz w:val="24"/>
          <w:szCs w:val="24"/>
          <w:rtl w:val="0"/>
        </w:rPr>
        <w:t xml:space="preserve"> vysvětlil, že ostrovy nemusí být nutně obklopené mořem a jaké faktory ovlivňují jejich osidlování různými druhy organismů. Následovala přednáška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Adély Podholové</w:t>
      </w:r>
      <w:r w:rsidDel="00000000" w:rsidR="00000000" w:rsidRPr="00000000">
        <w:rPr>
          <w:sz w:val="24"/>
          <w:szCs w:val="24"/>
          <w:rtl w:val="0"/>
        </w:rPr>
        <w:t xml:space="preserve">, která přiblížila, jakou roli hrají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muciny ve střevním hlenu</w:t>
      </w:r>
      <w:r w:rsidDel="00000000" w:rsidR="00000000" w:rsidRPr="00000000">
        <w:rPr>
          <w:sz w:val="24"/>
          <w:szCs w:val="24"/>
          <w:rtl w:val="0"/>
        </w:rPr>
        <w:t xml:space="preserve"> při vstřebávání léčiv a proč se některé účinné látky do organismu dostávají obtížněji než jiné. Ve vedlejším sále mezitím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Hana Partelová</w:t>
      </w:r>
      <w:r w:rsidDel="00000000" w:rsidR="00000000" w:rsidRPr="00000000">
        <w:rPr>
          <w:sz w:val="24"/>
          <w:szCs w:val="24"/>
          <w:rtl w:val="0"/>
        </w:rPr>
        <w:t xml:space="preserve"> provedla studenty zákonitostmi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obecné relativity</w:t>
      </w:r>
      <w:r w:rsidDel="00000000" w:rsidR="00000000" w:rsidRPr="00000000">
        <w:rPr>
          <w:sz w:val="24"/>
          <w:szCs w:val="24"/>
          <w:rtl w:val="0"/>
        </w:rPr>
        <w:t xml:space="preserve"> a vysvětlila, jak gravitace a zakřivení časoprostoru ovlivňují pohyb světla v blízkosti objektů podobných černým dírám. Dopolední program uzavřel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Jakub Novák</w:t>
      </w:r>
      <w:r w:rsidDel="00000000" w:rsidR="00000000" w:rsidRPr="00000000">
        <w:rPr>
          <w:sz w:val="24"/>
          <w:szCs w:val="24"/>
          <w:rtl w:val="0"/>
        </w:rPr>
        <w:t xml:space="preserve">, který v zaplněné velké aule ukázal, že stavba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vlastní rakety</w:t>
      </w:r>
      <w:r w:rsidDel="00000000" w:rsidR="00000000" w:rsidRPr="00000000">
        <w:rPr>
          <w:sz w:val="24"/>
          <w:szCs w:val="24"/>
          <w:rtl w:val="0"/>
        </w:rPr>
        <w:t xml:space="preserve"> nemusí být jen snem a že se do raketového inženýrství mohou mladí lidé pustit už na střední škole. Současně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Julie Beritová a Dan Biskup</w:t>
      </w:r>
      <w:r w:rsidDel="00000000" w:rsidR="00000000" w:rsidRPr="00000000">
        <w:rPr>
          <w:sz w:val="24"/>
          <w:szCs w:val="24"/>
          <w:rtl w:val="0"/>
        </w:rPr>
        <w:t xml:space="preserve"> přiblížili principy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družicové navigace</w:t>
      </w:r>
      <w:r w:rsidDel="00000000" w:rsidR="00000000" w:rsidRPr="00000000">
        <w:rPr>
          <w:sz w:val="24"/>
          <w:szCs w:val="24"/>
          <w:rtl w:val="0"/>
        </w:rPr>
        <w:t xml:space="preserve"> a vysvětlili, jak lze pomocí signálů z vesmíru určit přesnou polohu na Zemi. </w:t>
      </w:r>
    </w:p>
    <w:p w:rsidR="00000000" w:rsidDel="00000000" w:rsidP="00000000" w:rsidRDefault="00000000" w:rsidRPr="00000000" w14:paraId="0000000D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 obědové pauze, kdy všechny čekala bageta, sušenka a nápoj, se studenti vrátili do sálů, </w:t>
      </w:r>
      <w:r w:rsidDel="00000000" w:rsidR="00000000" w:rsidRPr="00000000">
        <w:rPr>
          <w:sz w:val="24"/>
          <w:szCs w:val="24"/>
          <w:rtl w:val="0"/>
        </w:rPr>
        <w:t xml:space="preserve">nechal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Michal Ditrych</w:t>
      </w:r>
      <w:r w:rsidDel="00000000" w:rsidR="00000000" w:rsidRPr="00000000">
        <w:rPr>
          <w:sz w:val="24"/>
          <w:szCs w:val="24"/>
          <w:rtl w:val="0"/>
        </w:rPr>
        <w:t xml:space="preserve"> studenty nahlédnout do výzkumu glioblastomu, agresivního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nádoru mozku</w:t>
      </w:r>
      <w:r w:rsidDel="00000000" w:rsidR="00000000" w:rsidRPr="00000000">
        <w:rPr>
          <w:sz w:val="24"/>
          <w:szCs w:val="24"/>
          <w:rtl w:val="0"/>
        </w:rPr>
        <w:t xml:space="preserve">, a názorně za pomoci přihlížejících vysvětlil, jak mohou zásahy do molekulární signalizace ovlivňovat chování nádorových buněk. V malém sále mezitím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Václav Šustr</w:t>
      </w:r>
      <w:r w:rsidDel="00000000" w:rsidR="00000000" w:rsidRPr="00000000">
        <w:rPr>
          <w:sz w:val="24"/>
          <w:szCs w:val="24"/>
          <w:rtl w:val="0"/>
        </w:rPr>
        <w:t xml:space="preserve"> představil, jak si lze z dostupných elektronických součástek sestavit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vlastní detektor neviditelného záření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Závěr přednáškového programu patřil tématům z psychologie a přírodních věd.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Johana Cupáková</w:t>
      </w:r>
      <w:r w:rsidDel="00000000" w:rsidR="00000000" w:rsidRPr="00000000">
        <w:rPr>
          <w:sz w:val="24"/>
          <w:szCs w:val="24"/>
          <w:rtl w:val="0"/>
        </w:rPr>
        <w:t xml:space="preserve"> se zaměřila na strach z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chyb při výuce matematiky</w:t>
      </w:r>
      <w:r w:rsidDel="00000000" w:rsidR="00000000" w:rsidRPr="00000000">
        <w:rPr>
          <w:sz w:val="24"/>
          <w:szCs w:val="24"/>
          <w:rtl w:val="0"/>
        </w:rPr>
        <w:t xml:space="preserve"> a na to, jak prostředí ve třídě ovlivňuje vztah studentů k učení. Ve vedlejším sále pak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Anna Šťastná</w:t>
      </w:r>
      <w:r w:rsidDel="00000000" w:rsidR="00000000" w:rsidRPr="00000000">
        <w:rPr>
          <w:sz w:val="24"/>
          <w:szCs w:val="24"/>
          <w:rtl w:val="0"/>
        </w:rPr>
        <w:t xml:space="preserve"> představila, jak mikroklima, sucho a další podmínky ovlivňují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růst a výnos pšenice</w:t>
      </w:r>
      <w:r w:rsidDel="00000000" w:rsidR="00000000" w:rsidRPr="00000000">
        <w:rPr>
          <w:sz w:val="24"/>
          <w:szCs w:val="24"/>
          <w:rtl w:val="0"/>
        </w:rPr>
        <w:t xml:space="preserve">, a přiblížila také výzkum reakcí rostlin na klimatické extrémy. Všechny přednášky tak spojovala nejen snaha přiblížit středoškolákům zajímavá vědecká témata, ale především ukázat, že do skutečného výzkumu se mohou pustit i oni sami.</w:t>
      </w:r>
    </w:p>
    <w:p w:rsidR="00000000" w:rsidDel="00000000" w:rsidP="00000000" w:rsidRDefault="00000000" w:rsidRPr="00000000" w14:paraId="00000011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Přednáškový program doplnily také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stánky univerzit, firem a vzdělávacích projektů</w:t>
      </w:r>
      <w:r w:rsidDel="00000000" w:rsidR="00000000" w:rsidRPr="00000000">
        <w:rPr>
          <w:sz w:val="24"/>
          <w:szCs w:val="24"/>
          <w:rtl w:val="0"/>
        </w:rPr>
        <w:t xml:space="preserve">, na kterých své aktivity představily například </w:t>
      </w:r>
      <w:r w:rsidDel="00000000" w:rsidR="00000000" w:rsidRPr="00000000">
        <w:rPr>
          <w:sz w:val="24"/>
          <w:szCs w:val="24"/>
          <w:rtl w:val="0"/>
        </w:rPr>
        <w:t xml:space="preserve">Technická univerzita v Liberci, Preciosa, LINET, Česká cesta do vesmíru, Spolek přírodovědných olympiád nebo studentské soutěže Prezentiáda a pIšQworky.</w:t>
      </w:r>
      <w:r w:rsidDel="00000000" w:rsidR="00000000" w:rsidRPr="00000000">
        <w:rPr>
          <w:sz w:val="24"/>
          <w:szCs w:val="24"/>
          <w:rtl w:val="0"/>
        </w:rPr>
        <w:t xml:space="preserve"> Na závěr mohli účastníci nahlédnout přímo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vědecká pracoviště Technické univerzity v Liberci</w:t>
      </w:r>
      <w:r w:rsidDel="00000000" w:rsidR="00000000" w:rsidRPr="00000000">
        <w:rPr>
          <w:sz w:val="24"/>
          <w:szCs w:val="24"/>
          <w:rtl w:val="0"/>
        </w:rPr>
        <w:t xml:space="preserve">, kde je čekaly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exkurze</w:t>
      </w:r>
      <w:r w:rsidDel="00000000" w:rsidR="00000000" w:rsidRPr="00000000">
        <w:rPr>
          <w:sz w:val="24"/>
          <w:szCs w:val="24"/>
          <w:rtl w:val="0"/>
        </w:rPr>
        <w:t xml:space="preserve"> zaměřené například na využití nanovláken v medicíně či robotiku a automatizaci. Důležitou součástí akce byla také možnost setkat se s podobně naladěnými středoškoláky, sdílet zkušenosti a navázat nové kontakty.</w:t>
      </w:r>
    </w:p>
    <w:p w:rsidR="00000000" w:rsidDel="00000000" w:rsidP="00000000" w:rsidRDefault="00000000" w:rsidRPr="00000000" w14:paraId="00000013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Zvaž vědu! Liberec se stalo již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jubilejní desátou akcí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studentské iniciativy, která od svého vzniku v roce 2023 přibližuje svět vědy středoškolákům napříč Českem. Její další pokračování na sebe nenechá dlouho čekat. Už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27.- 28. listopadu 2026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se na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Fakultě aplikovaných věd Západočeské univerzity v Plzni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uskuteční dosud největší, vůbec první dvoudenní Zvaž vědu! Vedle přednášek mladých vědců nabídne také workshopy, exkurze, panelovou diskuzi a prostor pro setkávání mladé vědecké komunity z celé republiky.</w:t>
      </w:r>
    </w:p>
    <w:p w:rsidR="00000000" w:rsidDel="00000000" w:rsidP="00000000" w:rsidRDefault="00000000" w:rsidRPr="00000000" w14:paraId="00000015">
      <w:pPr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Akce Zvaž vědu! Liberec se uskutečnila za podpory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Technické univerzity v Liberci, Libereckého kraje, Nadace JABLOTRON, Nadace Preciosa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společnosti Drylock.</w:t>
      </w:r>
    </w:p>
    <w:p w:rsidR="00000000" w:rsidDel="00000000" w:rsidP="00000000" w:rsidRDefault="00000000" w:rsidRPr="00000000" w14:paraId="00000017">
      <w:pPr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</w:rPr>
        <w:drawing>
          <wp:inline distB="114300" distT="114300" distL="114300" distR="114300">
            <wp:extent cx="5731200" cy="38227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Fotografie: Karel Horák</w:t>
      </w:r>
    </w:p>
    <w:p w:rsidR="00000000" w:rsidDel="00000000" w:rsidP="00000000" w:rsidRDefault="00000000" w:rsidRPr="00000000" w14:paraId="0000001A">
      <w:pPr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Kontakt: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organizatori@zvazvedu.cz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                                                                                   Web: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zvazvedu.cz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Telefon: +420607704867                                                                                               Instagram: </w:t>
      </w:r>
      <w:hyperlink r:id="rId9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@zvaz.vedu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602113" cy="62540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2113" cy="6254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www.instagram.com/zvaz.vedu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yperlink" Target="mailto:organizatori@zvazvedu.cz" TargetMode="External"/><Relationship Id="rId8" Type="http://schemas.openxmlformats.org/officeDocument/2006/relationships/hyperlink" Target="http://zvazvedu.cz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